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5D1540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386CC2" w:rsidRDefault="00042D89" w:rsidP="00386CC2">
      <w:pPr>
        <w:pStyle w:val="3"/>
        <w:jc w:val="both"/>
        <w:rPr>
          <w:szCs w:val="24"/>
          <w:u w:val="single"/>
        </w:rPr>
      </w:pPr>
      <w:r>
        <w:rPr>
          <w:color w:val="000000"/>
          <w:u w:val="single"/>
        </w:rPr>
        <w:t xml:space="preserve">по </w:t>
      </w:r>
      <w:r w:rsidR="00386CC2" w:rsidRPr="00386CC2">
        <w:rPr>
          <w:color w:val="000000"/>
          <w:u w:val="single"/>
        </w:rPr>
        <w:t>объекту социальной, производственной, транспортной, инженерной инфраструктуры</w:t>
      </w:r>
      <w:r w:rsidR="00386CC2" w:rsidRPr="00386CC2">
        <w:rPr>
          <w:szCs w:val="24"/>
          <w:u w:val="single"/>
        </w:rPr>
        <w:t xml:space="preserve"> </w:t>
      </w:r>
    </w:p>
    <w:p w:rsidR="00042D89" w:rsidRPr="00386CC2" w:rsidRDefault="00042D89" w:rsidP="00386CC2">
      <w:pPr>
        <w:pStyle w:val="3"/>
        <w:jc w:val="both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042D89" w:rsidRDefault="00042D89" w:rsidP="00CE0854">
      <w:pPr>
        <w:pStyle w:val="3"/>
        <w:jc w:val="left"/>
        <w:rPr>
          <w:szCs w:val="24"/>
          <w:u w:val="single"/>
        </w:rPr>
      </w:pPr>
    </w:p>
    <w:p w:rsidR="00042D89" w:rsidRPr="00FF25C0" w:rsidRDefault="00042D89" w:rsidP="00042D89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042D89" w:rsidRDefault="00042D89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042D89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042D89">
        <w:rPr>
          <w:sz w:val="28"/>
          <w:szCs w:val="28"/>
        </w:rPr>
        <w:t>по</w:t>
      </w:r>
      <w:r w:rsidRPr="00FF25C0">
        <w:rPr>
          <w:sz w:val="28"/>
          <w:szCs w:val="28"/>
          <w:u w:val="single"/>
        </w:rPr>
        <w:t xml:space="preserve"> </w:t>
      </w:r>
      <w:r w:rsidR="005D1540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5D1540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9A6F19" w:rsidRPr="00042D89">
        <w:rPr>
          <w:sz w:val="28"/>
          <w:szCs w:val="28"/>
          <w:u w:val="single"/>
        </w:rPr>
        <w:t>9.6.</w:t>
      </w:r>
      <w:r w:rsidR="00386CC2" w:rsidRPr="00042D89">
        <w:rPr>
          <w:sz w:val="28"/>
          <w:szCs w:val="28"/>
          <w:u w:val="single"/>
        </w:rPr>
        <w:t>10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5D1540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042D89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042D89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BC7299" w:rsidRDefault="00FF25C0" w:rsidP="00A53852">
      <w:pPr>
        <w:jc w:val="both"/>
        <w:rPr>
          <w:sz w:val="28"/>
          <w:szCs w:val="28"/>
        </w:rPr>
      </w:pPr>
    </w:p>
    <w:p w:rsidR="00042D89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5D1540" w:rsidRDefault="00042D89" w:rsidP="00A53852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923517">
        <w:rPr>
          <w:sz w:val="28"/>
          <w:szCs w:val="28"/>
        </w:rPr>
        <w:t>____________________________________________________</w:t>
      </w:r>
      <w:bookmarkStart w:id="0" w:name="_GoBack"/>
      <w:bookmarkEnd w:id="0"/>
      <w:r w:rsidR="00923517">
        <w:rPr>
          <w:sz w:val="28"/>
          <w:szCs w:val="28"/>
        </w:rPr>
        <w:t>_____________________</w:t>
      </w:r>
      <w:r w:rsidR="005D1540" w:rsidRPr="005D1540">
        <w:rPr>
          <w:b/>
          <w:i/>
          <w:sz w:val="28"/>
          <w:szCs w:val="28"/>
        </w:rPr>
        <w:t xml:space="preserve"> </w:t>
      </w:r>
    </w:p>
    <w:p w:rsidR="00A53852" w:rsidRPr="00042D89" w:rsidRDefault="00042D89" w:rsidP="00923517">
      <w:pPr>
        <w:jc w:val="center"/>
        <w:rPr>
          <w:sz w:val="28"/>
          <w:szCs w:val="28"/>
        </w:rPr>
      </w:pPr>
      <w:r w:rsidRPr="00042D89">
        <w:rPr>
          <w:i/>
          <w:sz w:val="28"/>
          <w:szCs w:val="28"/>
        </w:rPr>
        <w:t>(</w:t>
      </w:r>
      <w:r w:rsidR="005D1540" w:rsidRPr="00042D89">
        <w:rPr>
          <w:i/>
          <w:sz w:val="28"/>
          <w:szCs w:val="28"/>
        </w:rPr>
        <w:t>объект и адрес (или местоположение)</w:t>
      </w:r>
    </w:p>
    <w:p w:rsidR="001865AF" w:rsidRPr="005D1540" w:rsidRDefault="001865AF" w:rsidP="005D1540">
      <w:pPr>
        <w:pStyle w:val="3"/>
        <w:jc w:val="left"/>
        <w:rPr>
          <w:szCs w:val="24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C7299" w:rsidRDefault="00FF25C0" w:rsidP="00BC7299">
      <w:pPr>
        <w:spacing w:line="360" w:lineRule="auto"/>
        <w:jc w:val="both"/>
        <w:rPr>
          <w:sz w:val="28"/>
          <w:szCs w:val="28"/>
        </w:rPr>
      </w:pPr>
    </w:p>
    <w:p w:rsidR="00042D89" w:rsidRDefault="00042D89" w:rsidP="00042D89">
      <w:r>
        <w:t xml:space="preserve">Руководитель организации </w:t>
      </w:r>
    </w:p>
    <w:p w:rsidR="00042D89" w:rsidRDefault="00042D89" w:rsidP="00042D89">
      <w:r>
        <w:t xml:space="preserve">(индивидуальный предприниматель, </w:t>
      </w:r>
    </w:p>
    <w:p w:rsidR="00042D89" w:rsidRDefault="00042D89" w:rsidP="00042D89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042D89" w:rsidRPr="00057A5F" w:rsidRDefault="00042D89" w:rsidP="00042D89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4211BC" w:rsidRDefault="004211BC" w:rsidP="004211BC">
      <w:pPr>
        <w:pStyle w:val="a3"/>
      </w:pPr>
      <w:r>
        <w:t>_______________________________________________________________</w:t>
      </w:r>
    </w:p>
    <w:p w:rsidR="004211BC" w:rsidRDefault="004211BC" w:rsidP="004211BC"/>
    <w:p w:rsidR="004211BC" w:rsidRDefault="004211BC" w:rsidP="004211BC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042D89" w:rsidRPr="001865AF" w:rsidRDefault="00042D89" w:rsidP="00042D89"/>
    <w:p w:rsidR="00EB1A37" w:rsidRPr="001865AF" w:rsidRDefault="00EB1A37" w:rsidP="00042D89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42D89"/>
    <w:rsid w:val="000F5A3B"/>
    <w:rsid w:val="001865AF"/>
    <w:rsid w:val="0022767C"/>
    <w:rsid w:val="00234A2B"/>
    <w:rsid w:val="002A4AF8"/>
    <w:rsid w:val="00333889"/>
    <w:rsid w:val="00386CC2"/>
    <w:rsid w:val="003B78C2"/>
    <w:rsid w:val="003E3784"/>
    <w:rsid w:val="00415D8A"/>
    <w:rsid w:val="00420AB7"/>
    <w:rsid w:val="004211BC"/>
    <w:rsid w:val="00512E9A"/>
    <w:rsid w:val="005D1540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85193"/>
    <w:rsid w:val="00893165"/>
    <w:rsid w:val="008B6236"/>
    <w:rsid w:val="008D7DA3"/>
    <w:rsid w:val="008E2355"/>
    <w:rsid w:val="009056F7"/>
    <w:rsid w:val="00923517"/>
    <w:rsid w:val="009619F8"/>
    <w:rsid w:val="00974F04"/>
    <w:rsid w:val="00996707"/>
    <w:rsid w:val="009A6F19"/>
    <w:rsid w:val="00A53852"/>
    <w:rsid w:val="00A6270F"/>
    <w:rsid w:val="00A70C9A"/>
    <w:rsid w:val="00A86393"/>
    <w:rsid w:val="00B1773E"/>
    <w:rsid w:val="00B74303"/>
    <w:rsid w:val="00BC7299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1675D-B9EE-44B4-8759-0E55E63D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2023-05-29T06:38:00Z</cp:lastPrinted>
  <dcterms:created xsi:type="dcterms:W3CDTF">2023-05-25T08:53:00Z</dcterms:created>
  <dcterms:modified xsi:type="dcterms:W3CDTF">2026-03-12T10:21:00Z</dcterms:modified>
</cp:coreProperties>
</file>